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7" w:type="dxa"/>
        <w:tblInd w:w="108" w:type="dxa"/>
        <w:tblLayout w:type="fixed"/>
        <w:tblLook w:val="04A0"/>
      </w:tblPr>
      <w:tblGrid>
        <w:gridCol w:w="1620"/>
        <w:gridCol w:w="1170"/>
        <w:gridCol w:w="810"/>
        <w:gridCol w:w="810"/>
        <w:gridCol w:w="810"/>
        <w:gridCol w:w="810"/>
        <w:gridCol w:w="900"/>
        <w:gridCol w:w="1260"/>
        <w:gridCol w:w="1260"/>
        <w:gridCol w:w="1080"/>
        <w:gridCol w:w="990"/>
        <w:gridCol w:w="1080"/>
        <w:gridCol w:w="1136"/>
        <w:gridCol w:w="34"/>
        <w:gridCol w:w="507"/>
      </w:tblGrid>
      <w:tr w:rsidR="00A61F9B" w:rsidRPr="00416526" w:rsidTr="00A61F9B">
        <w:trPr>
          <w:gridAfter w:val="2"/>
          <w:wAfter w:w="541" w:type="dxa"/>
          <w:trHeight w:val="555"/>
        </w:trPr>
        <w:tc>
          <w:tcPr>
            <w:tcW w:w="13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F9B" w:rsidRPr="00416526" w:rsidRDefault="00A61F9B" w:rsidP="00612F7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32"/>
                <w:szCs w:val="28"/>
              </w:rPr>
            </w:pPr>
            <w:r w:rsidRPr="00416526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  <w:cs/>
                <w:lang w:bidi="bn-IN"/>
              </w:rPr>
              <w:t>জাতীয়</w:t>
            </w:r>
            <w:r w:rsidR="001859AD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  <w:lang w:bidi="bn-IN"/>
              </w:rPr>
              <w:t xml:space="preserve"> </w:t>
            </w:r>
            <w:r w:rsidRPr="00416526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  <w:cs/>
                <w:lang w:bidi="bn-IN"/>
              </w:rPr>
              <w:t>শুদ্ধাচার</w:t>
            </w:r>
            <w:r w:rsidR="001859AD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  <w:lang w:bidi="bn-IN"/>
              </w:rPr>
              <w:t xml:space="preserve"> </w:t>
            </w:r>
            <w:r w:rsidRPr="00416526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  <w:cs/>
                <w:lang w:bidi="bn-IN"/>
              </w:rPr>
              <w:t>কৌশল</w:t>
            </w:r>
            <w:r w:rsidR="001859AD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  <w:lang w:bidi="bn-IN"/>
              </w:rPr>
              <w:t xml:space="preserve"> </w:t>
            </w:r>
            <w:r w:rsidRPr="00416526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  <w:cs/>
                <w:lang w:bidi="bn-IN"/>
              </w:rPr>
              <w:t>পরিবীক্ষণ</w:t>
            </w:r>
            <w:r w:rsidR="001859AD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  <w:lang w:bidi="bn-IN"/>
              </w:rPr>
              <w:t xml:space="preserve"> </w:t>
            </w:r>
            <w:r w:rsidRPr="00416526">
              <w:rPr>
                <w:rFonts w:ascii="Nikosh" w:eastAsia="Times New Roman" w:hAnsi="Nikosh" w:cs="Nikosh"/>
                <w:b/>
                <w:bCs/>
                <w:color w:val="000000"/>
                <w:sz w:val="32"/>
                <w:szCs w:val="32"/>
                <w:u w:val="single"/>
                <w:cs/>
                <w:lang w:bidi="bn-IN"/>
              </w:rPr>
              <w:t>সিট</w:t>
            </w:r>
          </w:p>
        </w:tc>
      </w:tr>
      <w:tr w:rsidR="00A61F9B" w:rsidRPr="00416526" w:rsidTr="00A61F9B">
        <w:trPr>
          <w:trHeight w:val="435"/>
        </w:trPr>
        <w:tc>
          <w:tcPr>
            <w:tcW w:w="142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F9B" w:rsidRPr="00416526" w:rsidRDefault="00A61F9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bCs/>
                <w:color w:val="000000"/>
                <w:sz w:val="30"/>
                <w:szCs w:val="28"/>
              </w:rPr>
            </w:pPr>
            <w:r w:rsidRPr="00416526">
              <w:rPr>
                <w:rFonts w:ascii="Nikosh" w:eastAsia="Times New Roman" w:hAnsi="Nikosh" w:cs="Nikosh"/>
                <w:b/>
                <w:bCs/>
                <w:color w:val="000000"/>
                <w:sz w:val="30"/>
                <w:szCs w:val="30"/>
                <w:cs/>
                <w:lang w:bidi="bn-IN"/>
              </w:rPr>
              <w:t>মন্ত্রণালয়েরনাম</w:t>
            </w:r>
            <w:r w:rsidRPr="00416526">
              <w:rPr>
                <w:rFonts w:ascii="Nikosh" w:eastAsia="Times New Roman" w:hAnsi="Nikosh" w:cs="Nikosh"/>
                <w:b/>
                <w:bCs/>
                <w:color w:val="000000"/>
                <w:sz w:val="30"/>
                <w:szCs w:val="28"/>
              </w:rPr>
              <w:t xml:space="preserve">:     </w:t>
            </w:r>
            <w:r w:rsidRPr="00416526">
              <w:rPr>
                <w:rFonts w:ascii="Nikosh" w:eastAsia="Times New Roman" w:hAnsi="Nikosh" w:cs="Nikosh"/>
                <w:b/>
                <w:bCs/>
                <w:color w:val="000000"/>
                <w:sz w:val="30"/>
                <w:szCs w:val="30"/>
                <w:cs/>
                <w:lang w:bidi="bn-IN"/>
              </w:rPr>
              <w:t>গৃহায়ন ও গণপূর্তমন্ত্রণালয়</w:t>
            </w:r>
          </w:p>
          <w:p w:rsidR="00A61F9B" w:rsidRPr="00416526" w:rsidRDefault="00A61F9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30"/>
                <w:szCs w:val="28"/>
              </w:rPr>
            </w:pPr>
          </w:p>
        </w:tc>
      </w:tr>
      <w:tr w:rsidR="00415DB4" w:rsidRPr="00612F78" w:rsidTr="004D4C5B">
        <w:trPr>
          <w:gridAfter w:val="1"/>
          <w:wAfter w:w="507" w:type="dxa"/>
          <w:trHeight w:val="35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কার্যক্রম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দায়িত্বপ্রাপ্তব্যক্তি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 xml:space="preserve">/ 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প্রশাসনিকইউনিট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সময়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জানুয়ারি২০১৫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-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জুন২০১৬ এরজন্যপরিকল্পনা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অগ্রগতিপরিবীক্ষণ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 </w:t>
            </w:r>
          </w:p>
        </w:tc>
      </w:tr>
      <w:tr w:rsidR="00A61F9B" w:rsidRPr="00612F78" w:rsidTr="00B059FF">
        <w:trPr>
          <w:gridAfter w:val="1"/>
          <w:wAfter w:w="507" w:type="dxa"/>
          <w:trHeight w:val="148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ভিত্তিরেখা</w:t>
            </w:r>
            <w:r w:rsidRPr="00612F78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(Baseline)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 xml:space="preserve">ডিসেন্বর ২০১৪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লক্ষ্যমাত্রা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একক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 xml:space="preserve">অর্জন 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(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জানুয়ারি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-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জুন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/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১৫ পর্যন্ত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১ম কোয়ার্টারজুলাই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/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১৫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-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সেপ্টেম্বর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/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২য় কোয়ার্টারঅক্টোবর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/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১৫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-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ডিসেম্বর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/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 xml:space="preserve">১৫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৩য় কোয়ার্টারজানুয়ারি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/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১৬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-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মার্চ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/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৪র্থ কোয়ার্টারএপ্রিল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/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১৬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-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জুন</w:t>
            </w:r>
            <w:r w:rsidRPr="00612F78">
              <w:rPr>
                <w:rFonts w:ascii="Nikosh" w:eastAsia="Times New Roman" w:hAnsi="Nikosh" w:cs="Nikosh"/>
                <w:b/>
                <w:color w:val="000000"/>
                <w:szCs w:val="20"/>
              </w:rPr>
              <w:t>/</w:t>
            </w: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১৬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612F7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b/>
                <w:color w:val="000000"/>
                <w:szCs w:val="20"/>
              </w:rPr>
            </w:pPr>
            <w:r w:rsidRPr="00612F78">
              <w:rPr>
                <w:rFonts w:ascii="Nikosh" w:eastAsia="Times New Roman" w:hAnsi="Nikosh" w:cs="Nikosh"/>
                <w:b/>
                <w:bCs/>
                <w:color w:val="000000"/>
                <w:cs/>
                <w:lang w:bidi="bn-IN"/>
              </w:rPr>
              <w:t>মন্তব্য</w:t>
            </w:r>
          </w:p>
        </w:tc>
      </w:tr>
      <w:tr w:rsidR="00AF28DE" w:rsidRPr="00416526" w:rsidTr="00B059FF">
        <w:trPr>
          <w:gridAfter w:val="1"/>
          <w:wAfter w:w="507" w:type="dxa"/>
          <w:trHeight w:val="57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  <w:r>
              <w:rPr>
                <w:rFonts w:ascii="Nikosh" w:eastAsia="Times New Roman" w:hAnsi="Nikosh" w:cs="Nikosh"/>
                <w:color w:val="000000"/>
                <w:szCs w:val="20"/>
              </w:rPr>
              <w:t xml:space="preserve">. </w:t>
            </w:r>
            <w:r w:rsidR="00AF28DE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নৈতিকতাকমিটিগঠন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সচিব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গঠিত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8DE" w:rsidRPr="0076287B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u w:val="single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২৪ /৪/২০১৩ 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তারিখে এ মন্ত্রণালয়েরনৈতিকতাকমিটিগঠনকরাহয়েছে</w:t>
            </w:r>
          </w:p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AF28DE" w:rsidRPr="00416526" w:rsidTr="00B059FF">
        <w:trPr>
          <w:gridAfter w:val="1"/>
          <w:wAfter w:w="507" w:type="dxa"/>
          <w:trHeight w:val="61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</w:tr>
      <w:tr w:rsidR="00A61F9B" w:rsidRPr="00416526" w:rsidTr="00B059FF">
        <w:trPr>
          <w:gridAfter w:val="1"/>
          <w:wAfter w:w="507" w:type="dxa"/>
          <w:trHeight w:val="49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6F49A8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২</w:t>
            </w:r>
            <w:r>
              <w:rPr>
                <w:rFonts w:ascii="Nikosh" w:eastAsia="Times New Roman" w:hAnsi="Nikosh" w:cs="Nikosh"/>
                <w:color w:val="000000"/>
                <w:szCs w:val="20"/>
              </w:rPr>
              <w:t xml:space="preserve">. </w:t>
            </w:r>
            <w:r w:rsidR="00415DB4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নৈতিকতাকমিটিরনিয়মিতসভাআয়োজন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নৈতিকতাকমিটি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তিনমাসঅন্তর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সভা</w:t>
            </w:r>
            <w:r w:rsidR="006F49A8">
              <w:rPr>
                <w:rFonts w:ascii="Nikosh" w:eastAsia="Times New Roman" w:hAnsi="Nikosh" w:cs="Nikosh"/>
                <w:color w:val="000000"/>
                <w:szCs w:val="20"/>
              </w:rPr>
              <w:t>/</w:t>
            </w:r>
            <w:r w:rsidR="006F49A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বছর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A61F9B" w:rsidRPr="00416526" w:rsidTr="00B059FF">
        <w:trPr>
          <w:gridAfter w:val="1"/>
          <w:wAfter w:w="507" w:type="dxa"/>
          <w:trHeight w:val="54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AF28DE" w:rsidRPr="00416526" w:rsidTr="00B059FF">
        <w:trPr>
          <w:gridAfter w:val="1"/>
          <w:wAfter w:w="507" w:type="dxa"/>
          <w:trHeight w:val="46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6F49A8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BD"/>
              </w:rPr>
              <w:t>৩</w:t>
            </w:r>
            <w:r>
              <w:rPr>
                <w:rFonts w:ascii="Nikosh" w:eastAsia="Times New Roman" w:hAnsi="Nikosh" w:cs="Nikosh"/>
                <w:color w:val="000000"/>
                <w:szCs w:val="20"/>
                <w:lang w:bidi="bn-BD"/>
              </w:rPr>
              <w:t>.</w:t>
            </w:r>
            <w:r w:rsidR="00AF28DE" w:rsidRPr="00416526">
              <w:rPr>
                <w:rFonts w:ascii="Nikosh" w:eastAsia="Times New Roman" w:hAnsi="Nikosh" w:cs="Nikosh"/>
                <w:color w:val="000000"/>
                <w:cs/>
                <w:lang w:bidi="bn-BD"/>
              </w:rPr>
              <w:t>সংস্থা</w:t>
            </w:r>
            <w:r w:rsidR="00AF28DE" w:rsidRPr="00416526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 পর্যায়ে নৈতিকতা কমিটি গঠন ও নিজস্ব কর্মপরিকল্পনা প্রণয়ণ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Pr="00416526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স্ব স্ব প্রতিষ্ঠান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গঠিতএবংকর্মপরিকল্পনাপ্রণীত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সকল দপ্তর/সংস্থায় নৈতিকতা কমিটি গঠন করা হয়েছে এবং নিজস্ব কর্মপরিকল্পনা প্রণয়ন করা হয়েছে</w:t>
            </w:r>
            <w:r w:rsidR="004D4C5B">
              <w:rPr>
                <w:rFonts w:ascii="Nikosh" w:eastAsia="Times New Roman" w:hAnsi="Nikosh" w:cs="Nikosh" w:hint="cs"/>
                <w:color w:val="000000"/>
                <w:szCs w:val="20"/>
                <w:cs/>
                <w:lang w:bidi="hi-IN"/>
              </w:rPr>
              <w:t>।</w:t>
            </w: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Pr="00416526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AF28DE" w:rsidRPr="00416526" w:rsidTr="00B059FF">
        <w:trPr>
          <w:gridAfter w:val="1"/>
          <w:wAfter w:w="507" w:type="dxa"/>
          <w:trHeight w:val="1664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SutonnyDMJ" w:eastAsia="Times New Roman" w:hAnsi="SutonnyDMJ" w:cs="Times New Roman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</w:tr>
      <w:tr w:rsidR="00AF28DE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৪</w:t>
            </w:r>
            <w:r w:rsidR="006F49A8"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  <w:t>.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শু্দ্ধাচারফোকালপয়েন্টনিয়োগ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সংস্থাপ্রধান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6F49A8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শু্দ্ধাচারফোকালপয়েন্টনিয়োগকৃত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মন্ত্রণালয় ও এর আওতাধীন দপ্তর/সংস্থায় শুদ্ধাচার ফোকাল পয়েন্ট নিয়োগ করা হয়েছে</w:t>
            </w: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 </w:t>
            </w:r>
          </w:p>
        </w:tc>
      </w:tr>
      <w:tr w:rsidR="00AF28DE" w:rsidRPr="00416526" w:rsidTr="00B059FF">
        <w:trPr>
          <w:gridAfter w:val="1"/>
          <w:wAfter w:w="507" w:type="dxa"/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DE" w:rsidRPr="00416526" w:rsidRDefault="00AF28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</w:tr>
      <w:tr w:rsidR="00A61F9B" w:rsidRPr="00416526" w:rsidTr="00B059FF">
        <w:trPr>
          <w:gridAfter w:val="1"/>
          <w:wAfter w:w="507" w:type="dxa"/>
          <w:trHeight w:val="54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>
              <w:rPr>
                <w:rFonts w:ascii="Nikosh" w:eastAsia="Times New Roman" w:hAnsi="Nikosh" w:cs="Nikosh"/>
                <w:color w:val="000000"/>
                <w:szCs w:val="20"/>
              </w:rPr>
              <w:t>.</w:t>
            </w:r>
            <w:r w:rsidR="00415DB4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শুদ্ধাচারকৌশলবাস্তবায়নেমাঠপযায়েরকর্মকর্তাদেরসচেতনতাবৃদ্ধিমূলকপ্রশিক্ষণপ্রদান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প্রশাসনঅধিশাখা</w:t>
            </w: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 xml:space="preserve">- 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 ও ৩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প্রশিক্ষণার্থীরসংখ্যা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A61F9B" w:rsidRPr="00416526" w:rsidTr="00B059FF">
        <w:trPr>
          <w:gridAfter w:val="1"/>
          <w:wAfter w:w="507" w:type="dxa"/>
          <w:trHeight w:val="52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A61F9B" w:rsidRPr="00416526" w:rsidTr="00B059FF">
        <w:trPr>
          <w:gridAfter w:val="1"/>
          <w:wAfter w:w="507" w:type="dxa"/>
          <w:trHeight w:val="46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৬</w:t>
            </w:r>
            <w:r>
              <w:rPr>
                <w:rFonts w:ascii="Nikosh" w:eastAsia="Times New Roman" w:hAnsi="Nikosh" w:cs="Nikosh"/>
                <w:color w:val="000000"/>
                <w:szCs w:val="20"/>
              </w:rPr>
              <w:t>.</w:t>
            </w:r>
            <w:r w:rsidR="00415DB4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ট্রেনিংকোর্সকারিকুলামেশুদ্ধাচারঅন্তর্ভূক্তকরণ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প্রশাসনঅধিশাখা</w:t>
            </w: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 xml:space="preserve">- 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১ ও ৩ </w:t>
            </w: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 xml:space="preserve">, 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গণপূর্তঅধিদপ্তর</w:t>
            </w: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 xml:space="preserve">, 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রাজউক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মডিউলেরসংখ্যা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A61F9B" w:rsidRPr="00416526" w:rsidTr="00B059FF">
        <w:trPr>
          <w:gridAfter w:val="1"/>
          <w:wAfter w:w="507" w:type="dxa"/>
          <w:trHeight w:val="49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A61F9B" w:rsidRPr="00416526" w:rsidTr="00B059FF">
        <w:trPr>
          <w:gridAfter w:val="1"/>
          <w:wAfter w:w="507" w:type="dxa"/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6F49A8" w:rsidP="00416526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৭</w:t>
            </w:r>
            <w:r>
              <w:rPr>
                <w:rFonts w:ascii="Nikosh" w:eastAsia="Times New Roman" w:hAnsi="Nikosh" w:cs="Nikosh"/>
                <w:color w:val="000000"/>
                <w:szCs w:val="20"/>
              </w:rPr>
              <w:t>.</w:t>
            </w:r>
            <w:r w:rsidR="00415DB4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চট্টগ্রামউন্নয়নকর্তৃপক্ষআইন</w:t>
            </w:r>
            <w:r w:rsidR="00415DB4" w:rsidRPr="00416526">
              <w:rPr>
                <w:rFonts w:ascii="Nikosh" w:eastAsia="Times New Roman" w:hAnsi="Nikosh" w:cs="Nikosh"/>
                <w:color w:val="000000"/>
                <w:szCs w:val="20"/>
              </w:rPr>
              <w:t xml:space="preserve">, </w:t>
            </w:r>
            <w:r w:rsidR="00415DB4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২০১৫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প্রণয়ন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মন্ত্রণালয় ও চউক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জুন ২০১৬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6F49A8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6F49A8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 জুন ২০১৬ এরমধ্যে</w:t>
            </w:r>
            <w:r w:rsidR="006F49A8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আইনের</w:t>
            </w:r>
            <w:r w:rsidRPr="006F49A8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খসড়ামন্ত্রিপরিষদবিভাগেপ্রেরণ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খসড়াপ্রেরণেরতারিখ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2423F9" w:rsidRPr="006C30FC">
              <w:rPr>
                <w:rFonts w:ascii="Nikosh" w:eastAsia="Times New Roman" w:hAnsi="Nikosh" w:cs="Nikosh"/>
                <w:color w:val="000000"/>
                <w:sz w:val="18"/>
                <w:szCs w:val="20"/>
                <w:lang w:bidi="bn-BD"/>
              </w:rPr>
              <w:t xml:space="preserve">CDA Ordinance, 1959 </w:t>
            </w:r>
            <w:r w:rsidR="002423F9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কে বাংলায় ভাষান্তর ও আইনে রূপান্তর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2423F9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কমিটি কর্তৃক যাচাইঅন্তে সংশোধন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2423F9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সংশোধিত খসড়া আইন প্রণয়ন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2423F9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খসড়া আইন ওয়েবসাইটে প্রকাশ ও আন্ত:মন্ত্রণালয় সভা অনুষ্ঠান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আইনেরখসড়ামন্ত্রিপরিষদবিভাগেপ্রেরণ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B4" w:rsidRPr="00416526" w:rsidRDefault="00415DB4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2423F9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F9" w:rsidRPr="00416526" w:rsidRDefault="002423F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F9" w:rsidRPr="00416526" w:rsidRDefault="002423F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F9" w:rsidRPr="00416526" w:rsidRDefault="002423F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F9" w:rsidRPr="00416526" w:rsidRDefault="002423F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F9" w:rsidRPr="00416526" w:rsidRDefault="002423F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F9" w:rsidRPr="00416526" w:rsidRDefault="002423F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F9" w:rsidRPr="00416526" w:rsidRDefault="002423F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F9" w:rsidRPr="00416526" w:rsidRDefault="002423F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F9" w:rsidRPr="00416526" w:rsidRDefault="002423F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বাংলা ভাষায় রুপান্তরিত আইন কমিটি কর্তৃক যাচাই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F9" w:rsidRPr="00416526" w:rsidRDefault="002423F9" w:rsidP="002423F9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কমিটি কর্তৃক সংশোধিত খসড়া আইন প্রণয়ন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F9" w:rsidRDefault="002423F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  <w:p w:rsidR="006F49A8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  <w:p w:rsidR="006F49A8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  <w:p w:rsidR="006F49A8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  <w:p w:rsidR="006F49A8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  <w:p w:rsidR="006F49A8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  <w:p w:rsidR="006F49A8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  <w:p w:rsidR="006F49A8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  <w:p w:rsidR="006F49A8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  <w:p w:rsidR="006F49A8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  <w:p w:rsidR="006F49A8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  <w:p w:rsidR="006F49A8" w:rsidRPr="00416526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F9" w:rsidRDefault="002423F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Pr="00416526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F9" w:rsidRPr="00416526" w:rsidRDefault="002423F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6C30FC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৮</w:t>
            </w:r>
            <w:r>
              <w:rPr>
                <w:rFonts w:ascii="Nikosh" w:eastAsia="Times New Roman" w:hAnsi="Nikosh" w:cs="Nikosh"/>
                <w:color w:val="000000"/>
                <w:szCs w:val="20"/>
              </w:rPr>
              <w:t xml:space="preserve">. </w:t>
            </w:r>
            <w:r w:rsidR="006C30FC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রাজশাহীউন্নয়নকর্তৃপ</w:t>
            </w:r>
            <w:r w:rsidR="006C30FC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ক্ষআইন</w:t>
            </w:r>
            <w:r w:rsidR="006C30FC" w:rsidRPr="00416526">
              <w:rPr>
                <w:rFonts w:ascii="Nikosh" w:eastAsia="Times New Roman" w:hAnsi="Nikosh" w:cs="Nikosh"/>
                <w:color w:val="000000"/>
                <w:szCs w:val="20"/>
              </w:rPr>
              <w:t xml:space="preserve">, </w:t>
            </w:r>
            <w:r w:rsidR="006C30FC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২০১৫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প্রণয়ন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মন্ত্রণালয় ও রাউক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জুন ২০১৬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6F49A8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6F49A8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৩০ জুন ২০১৬ </w:t>
            </w:r>
            <w:r w:rsidRPr="006F49A8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lastRenderedPageBreak/>
              <w:t>এরমধ্যে</w:t>
            </w:r>
            <w:r w:rsidR="006F49A8" w:rsidRPr="006F49A8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আইনের</w:t>
            </w:r>
            <w:r w:rsidRPr="006F49A8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খসড়ামন্ত্রিপরিষদবিভাগেপ্রেরণ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খসড়াপ্রেরণেরতা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রিখ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পরিকল্পনা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Pr="006C30FC">
              <w:rPr>
                <w:rFonts w:ascii="Nikosh" w:eastAsia="Times New Roman" w:hAnsi="Nikosh" w:cs="Nikosh"/>
                <w:color w:val="000000"/>
                <w:sz w:val="18"/>
                <w:szCs w:val="20"/>
                <w:lang w:bidi="bn-BD"/>
              </w:rPr>
              <w:t xml:space="preserve">RDA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অধ্যাদেশ ১৯৭৬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বাংলা ভাষায় ভাষান্তর ও আইনে রূপান্তর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lastRenderedPageBreak/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কমিটি কর্তৃক যাচাইঅন্তে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সংশোধন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lastRenderedPageBreak/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সংশোধিত খসড়া আইন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প্রণয়ন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lastRenderedPageBreak/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খসড়া আইন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ওয়েবসাইটে প্রকাশ ও আন্ত:মন্ত্রণালয় সভা অনুষ্ঠান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আইনেরখসড়ামন্ত্রিপরিষ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দবিভাগেপ্রেরণ</w:t>
            </w: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Pr="00416526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lastRenderedPageBreak/>
              <w:t> </w:t>
            </w:r>
          </w:p>
        </w:tc>
      </w:tr>
      <w:tr w:rsidR="006C30FC" w:rsidRPr="00416526" w:rsidTr="00B059FF">
        <w:trPr>
          <w:gridAfter w:val="1"/>
          <w:wAfter w:w="507" w:type="dxa"/>
          <w:trHeight w:val="39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বাংলা ভাষায় রুপান্তর ও খসড়া আইন প্রণয়ন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কমিটি কর্তৃক খসড়া আইন যাচাইঅন্তে সংশোধন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সংশোধিত খসড়া আইন ওয়েবসাইটে প্রকাশ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6C30FC" w:rsidRPr="00416526" w:rsidTr="00B059FF">
        <w:trPr>
          <w:gridAfter w:val="1"/>
          <w:wAfter w:w="507" w:type="dxa"/>
          <w:trHeight w:val="49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৯</w:t>
            </w:r>
            <w:r>
              <w:rPr>
                <w:rFonts w:ascii="Nikosh" w:eastAsia="Times New Roman" w:hAnsi="Nikosh" w:cs="Nikosh"/>
                <w:color w:val="000000"/>
                <w:szCs w:val="20"/>
              </w:rPr>
              <w:t>.</w:t>
            </w:r>
            <w:r w:rsidR="006C30FC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খুলনাউন্নয়নকর্তৃপক্ষআইন</w:t>
            </w:r>
            <w:r w:rsidR="006C30FC" w:rsidRPr="00416526">
              <w:rPr>
                <w:rFonts w:ascii="Nikosh" w:eastAsia="Times New Roman" w:hAnsi="Nikosh" w:cs="Nikosh"/>
                <w:color w:val="000000"/>
                <w:szCs w:val="20"/>
              </w:rPr>
              <w:t xml:space="preserve">, </w:t>
            </w:r>
            <w:r w:rsidR="006C30FC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২০১৫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 প্রণয়ন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মন্ত্রণালয় ও খুউক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জুন ২০১৬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FC" w:rsidRPr="006F49A8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6F49A8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 জুন ২০১৬ এরমধ্যে</w:t>
            </w:r>
            <w:r w:rsidR="006F49A8" w:rsidRPr="006F49A8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আইনের</w:t>
            </w:r>
            <w:r w:rsidRPr="006F49A8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খসড়ামন্ত্রিপরিষদবিভাগেপ্রেরণ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খসড়াপ্রেরণেরতারিখ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/>
                <w:color w:val="000000"/>
                <w:sz w:val="18"/>
                <w:szCs w:val="20"/>
                <w:lang w:bidi="bn-BD"/>
              </w:rPr>
              <w:t>K</w:t>
            </w:r>
            <w:r w:rsidRPr="006C30FC">
              <w:rPr>
                <w:rFonts w:ascii="Nikosh" w:eastAsia="Times New Roman" w:hAnsi="Nikosh" w:cs="Nikosh"/>
                <w:color w:val="000000"/>
                <w:sz w:val="18"/>
                <w:szCs w:val="20"/>
                <w:lang w:bidi="bn-BD"/>
              </w:rPr>
              <w:t xml:space="preserve">DA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অধ্যাদেশ ১৯৬১ বাংলা ভাষায় ভাষান্তর ও আইনে রূপান্তর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কমিটি কর্তৃক যাচাইঅন্তে সংশোধন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সংশোধিত খসড়া আইন প্রণয়ন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খসড়া আইন ওয়েবসাইটে প্রকাশ ও আন্ত:মন্ত্রণালয় সভা অনুষ্ঠান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আইনেরখসড়ামন্ত্রিপরিষদবিভাগেপ্রেরণ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6C30FC" w:rsidRPr="00416526" w:rsidTr="00B059FF">
        <w:trPr>
          <w:gridAfter w:val="1"/>
          <w:wAfter w:w="507" w:type="dxa"/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বাংলা ভাষায় রুপান্তর ও খসড়া আইন প্রণয়ন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কমিটি কর্তৃক খসড়া আইন যাচাইঅন্তে সংশোধন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  <w:p w:rsidR="006C30FC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</w:tc>
      </w:tr>
      <w:tr w:rsidR="006C30FC" w:rsidRPr="00416526" w:rsidTr="00B059FF">
        <w:trPr>
          <w:gridAfter w:val="1"/>
          <w:wAfter w:w="507" w:type="dxa"/>
          <w:trHeight w:val="49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  <w:r>
              <w:rPr>
                <w:rFonts w:ascii="Nikosh" w:eastAsia="Times New Roman" w:hAnsi="Nikosh" w:cs="Nikosh"/>
                <w:color w:val="000000"/>
                <w:szCs w:val="20"/>
              </w:rPr>
              <w:t>.</w:t>
            </w:r>
            <w:r w:rsidR="006C30FC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নগর ও অঞ্চলপরিকল্পনাআইন</w:t>
            </w:r>
            <w:r w:rsidR="006C30FC" w:rsidRPr="00416526">
              <w:rPr>
                <w:rFonts w:ascii="Nikosh" w:eastAsia="Times New Roman" w:hAnsi="Nikosh" w:cs="Nikosh"/>
                <w:color w:val="000000"/>
                <w:szCs w:val="20"/>
              </w:rPr>
              <w:t xml:space="preserve">, </w:t>
            </w:r>
            <w:r w:rsidR="006C30FC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২০১৫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 প্রণয়ন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মন্ত্রণালয় ও নগরউন্নয়নঅধিদপ্তর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জুন ২০১৬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6F49A8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6F49A8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 জুন ২০১৬ এরমধ্যে</w:t>
            </w:r>
            <w:r w:rsidR="006F49A8" w:rsidRPr="006F49A8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আইনের</w:t>
            </w:r>
            <w:r w:rsidRPr="006F49A8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খসড়ামন্ত্রিপরিষদবিভাগেপ্রেরণ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খসড়াপ্রেরণেরতারিখ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FD2ABF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খসড়া আইন প্রণয়ন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FD2ABF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বিভিন্ন মন্ত্রণালয়/বিভাগের মতামত গ্রহন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FD2ABF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আন্ত:মন্ত্রণালয় সভা অনুষ্ঠান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FD2ABF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খসড়া আইন ওয়েবসাইটে প্রদর্শন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আইনেরখসড়ামন্ত্রিপরিষদবিভাগেপ্রেরণ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6C30FC" w:rsidRPr="00416526" w:rsidTr="00B059FF">
        <w:trPr>
          <w:gridAfter w:val="1"/>
          <w:wAfter w:w="507" w:type="dxa"/>
          <w:trHeight w:val="54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FD2ABF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খসড়া আইন প্রণয়ন হয়েছে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FD2ABF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মতামত গ্রহন করা হয়েছে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4D4C5B" w:rsidRPr="00416526" w:rsidRDefault="004D4C5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6C30FC" w:rsidRPr="00416526" w:rsidTr="00B059FF">
        <w:trPr>
          <w:gridAfter w:val="1"/>
          <w:wAfter w:w="507" w:type="dxa"/>
          <w:trHeight w:val="49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১১</w:t>
            </w:r>
            <w:r>
              <w:rPr>
                <w:rFonts w:ascii="Nikosh" w:eastAsia="Times New Roman" w:hAnsi="Nikosh" w:cs="Nikosh"/>
                <w:color w:val="000000"/>
                <w:szCs w:val="20"/>
              </w:rPr>
              <w:t>.</w:t>
            </w:r>
            <w:r w:rsidR="006C30FC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কক্সবাজারউন্নয়নকর্তৃপক্ষআইন</w:t>
            </w:r>
            <w:r w:rsidR="006C30FC" w:rsidRPr="00416526">
              <w:rPr>
                <w:rFonts w:ascii="Nikosh" w:eastAsia="Times New Roman" w:hAnsi="Nikosh" w:cs="Nikosh"/>
                <w:color w:val="000000"/>
                <w:szCs w:val="20"/>
              </w:rPr>
              <w:t xml:space="preserve">, </w:t>
            </w:r>
            <w:r w:rsidR="006C30FC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২০১৫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 প্রণয়ন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মন্ত্রণালয়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জুন ২০১৬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6F49A8" w:rsidRDefault="008409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6F49A8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 xml:space="preserve">চুড়ান্ত আইন গেজেট আকারে </w:t>
            </w:r>
            <w:r w:rsidRPr="006F49A8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lastRenderedPageBreak/>
              <w:t xml:space="preserve">প্রকাশ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FC" w:rsidRPr="00416526" w:rsidRDefault="008409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 xml:space="preserve">গেজেট প্রকাশের তারিখ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8409DE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মন্ত্রিসভা বৈঠকের চুড়ান্ত অনুমোদনের জন্য প্রেরণ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8409DE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মহামান্য </w:t>
            </w:r>
            <w:r w:rsidR="006C30FC"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রাষ্ট্রপতির সুপারিশ গ্রহন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8409DE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জাতীয় সংসদে বিল আকারে প্রেরণ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8409DE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গেজেট প্রকাশ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6C30FC" w:rsidRPr="00416526" w:rsidTr="00B059FF">
        <w:trPr>
          <w:gridAfter w:val="1"/>
          <w:wAfter w:w="507" w:type="dxa"/>
          <w:trHeight w:val="40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8409DE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আইন মন্ত্রণালয়ের ভেটিংকৃত বিল মন্ত্রিসভার অনুমোদন লাভ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8409DE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মহামান্য রাষ্ট্রপতির সুপারিশসহ জাতীয় সংসদে </w:t>
            </w:r>
            <w:r w:rsidR="006F49A8"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  <w:t>প্রেরিত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8409DE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জাতীয়  সংসদে উপস্থাপন এবং পরীক্ষানীরিক্ষার জন্য সংসদীয় কমিটিতে </w:t>
            </w:r>
            <w:r w:rsidR="006F49A8"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  <w:t>প্রেরিত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0FC" w:rsidRPr="00416526" w:rsidRDefault="006C30F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2F2B39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6F49A8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১২</w:t>
            </w:r>
            <w:r>
              <w:rPr>
                <w:rFonts w:ascii="Nikosh" w:eastAsia="Times New Roman" w:hAnsi="Nikosh" w:cs="Nikosh"/>
                <w:color w:val="000000"/>
                <w:szCs w:val="20"/>
              </w:rPr>
              <w:t>.</w:t>
            </w:r>
            <w:r w:rsidR="002F2B39" w:rsidRPr="006F49A8">
              <w:rPr>
                <w:rFonts w:ascii="Nikosh" w:eastAsia="Times New Roman" w:hAnsi="Nikosh" w:cs="Nikosh"/>
                <w:color w:val="000000"/>
                <w:sz w:val="18"/>
                <w:szCs w:val="20"/>
              </w:rPr>
              <w:t>The Housing and Building Research Institute Ordinance 1977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আইনে রূপান্তর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39" w:rsidRPr="00416526" w:rsidRDefault="00E025BC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এইচবিআরআই ও </w:t>
            </w:r>
            <w:r w:rsidR="002F2B39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মন্ত্রণালয়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জুন ২০১৬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E025BC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8"/>
                <w:szCs w:val="20"/>
                <w:cs/>
                <w:lang w:bidi="bn-BD"/>
              </w:rPr>
            </w:pPr>
            <w:r w:rsidRPr="00E025BC">
              <w:rPr>
                <w:rFonts w:ascii="Nikosh" w:eastAsia="Times New Roman" w:hAnsi="Nikosh" w:cs="Nikosh" w:hint="cs"/>
                <w:color w:val="000000"/>
                <w:sz w:val="18"/>
                <w:szCs w:val="20"/>
                <w:cs/>
                <w:lang w:bidi="bn-BD"/>
              </w:rPr>
              <w:t xml:space="preserve">অধ্যাদেশটি বাংলাভাষায় ভাষান্তর পূর্বক আইনে রূপান্তর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B39" w:rsidRPr="00416526" w:rsidRDefault="002F2B39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আইনের খসড়া মন্ত্রিপরিষদ বিভাগে প্রেরণ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অধ্যাদেশ আইনে রূ</w:t>
            </w:r>
            <w:r w:rsidR="009A7AA6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পান্তরের বিষয়ে কর্মশালা অনু</w:t>
            </w:r>
            <w:r w:rsidR="009A7AA6"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  <w:t>ষ্ঠিত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2F2B39" w:rsidP="009A7AA6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বাংলায় অনুবাদ ও খসড়া আইন </w:t>
            </w:r>
            <w:r w:rsidR="009A7AA6"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  <w:t>প্রণীত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B059FF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স্টেকহোল্ডারদের মতামত গ্রহন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 ও আন্ত:মন্ত্রণালয় সভা অনুষ্ঠান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খসড়া আইন ওয়েবসাইটে প্রদর্শন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আইনের খসড়া মন্ত্রিপরিষদ বিভাগে প্রেরণ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2F2B39" w:rsidRPr="00416526" w:rsidTr="00B059FF">
        <w:trPr>
          <w:gridAfter w:val="1"/>
          <w:wAfter w:w="507" w:type="dxa"/>
          <w:trHeight w:val="55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এইচবিআরআইতে কর্মশালা অনুষ্ঠিত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2F2B39" w:rsidP="00E025BC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বাংলাভাষায় খসড়া আইন প্র</w:t>
            </w:r>
            <w:r w:rsidR="00E025BC"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  <w:t>ণীত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2F2B39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E025BC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স্টেকহোল্ডারদের মতামত </w:t>
            </w:r>
            <w:r w:rsidR="00E025BC"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  <w:t>গৃহীত</w:t>
            </w:r>
            <w:r w:rsidR="00E025BC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 ও আন্ত:মন্ত্রণালয় সভা অনু</w:t>
            </w:r>
            <w:r w:rsidR="00E025BC"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  <w:t>ষ্ঠিত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39" w:rsidRPr="00416526" w:rsidRDefault="002F2B39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B059FF" w:rsidRPr="00416526" w:rsidTr="00B059FF">
        <w:trPr>
          <w:gridAfter w:val="1"/>
          <w:wAfter w:w="507" w:type="dxa"/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924CE5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১৩পরিত্যক্ত সম্পত্তি (শহর এলাকার বাড়ি) বিধিমালা, ২০১৫ প্রণয়ন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মন্ত্রণালয়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জুন ২০১৬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B059FF">
              <w:rPr>
                <w:rFonts w:ascii="Nikosh" w:eastAsia="Times New Roman" w:hAnsi="Nikosh" w:cs="Nikosh" w:hint="cs"/>
                <w:color w:val="000000"/>
                <w:sz w:val="20"/>
                <w:szCs w:val="20"/>
                <w:cs/>
                <w:lang w:bidi="bn-BD"/>
              </w:rPr>
              <w:t>খসড়া বিধিমালা প্রণয়ন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9FF" w:rsidRPr="00416526" w:rsidRDefault="00B059FF" w:rsidP="00571C3F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ভেটিং এর জন্য লেজিসলেটিভ ও সংসদ বিষয়ক বিভাগে প্রেরণ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বাংলাভাষায় খসড়া বিধিমালা প্রণয়ন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খসড়া বিধিমালার উপর বিভিন্ন বিভাগ/ সংস্থা থেকে মতামত গ্রহন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আন্ত:মন্ত্রণালয়/বিভাগ সভা অনুষ্ঠান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প্রমিতকরণের জন্য বাবাকোতে প্রেরণ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ভেটিং এর জন্য লেজিসলেটিভ ও সংসদ বিষয়ক বিভাগে প্রেরণ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B059FF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খসড়া বিধিমালা প্রণীত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বিভিন্ন সংস্থা/বিভাগ থেকে মতামত গ্রহন করা হয়েছে।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আন্ত:মন্ত্রণালয় সভার সিদ্ধান্তমতে সংশোধন কাজ চলছে</w:t>
            </w:r>
          </w:p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B059FF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9FF" w:rsidRPr="00416526" w:rsidRDefault="0069562C" w:rsidP="00A61F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105.75pt;margin-top:42.75pt;width:439.5pt;height:22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" filled="f" stroked="f">
                  <v:textbox style="mso-fit-shape-to-text: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140"/>
            </w:tblGrid>
            <w:tr w:rsidR="00B059FF" w:rsidRPr="00B059FF" w:rsidTr="004D4C5B">
              <w:trPr>
                <w:trHeight w:val="373"/>
                <w:tblCellSpacing w:w="0" w:type="dxa"/>
              </w:trPr>
              <w:tc>
                <w:tcPr>
                  <w:tcW w:w="214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59FF" w:rsidRDefault="00B27021" w:rsidP="00B059FF">
                  <w:pPr>
                    <w:spacing w:after="0" w:line="240" w:lineRule="auto"/>
                    <w:jc w:val="both"/>
                    <w:rPr>
                      <w:rFonts w:ascii="Nikosh" w:eastAsia="Times New Roman" w:hAnsi="Nikosh" w:cs="Nikosh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Nikosh" w:eastAsia="Times New Roman" w:hAnsi="Nikosh" w:cs="Nikosh" w:hint="cs"/>
                      <w:color w:val="000000"/>
                      <w:sz w:val="18"/>
                      <w:szCs w:val="20"/>
                      <w:cs/>
                      <w:lang w:bidi="bn-BD"/>
                    </w:rPr>
                    <w:t>১৪.</w:t>
                  </w:r>
                  <w:r w:rsidR="00B059FF">
                    <w:rPr>
                      <w:rFonts w:ascii="Nikosh" w:eastAsia="Times New Roman" w:hAnsi="Nikosh" w:cs="Nikosh"/>
                      <w:color w:val="000000"/>
                      <w:sz w:val="18"/>
                      <w:szCs w:val="20"/>
                    </w:rPr>
                    <w:t>The Abadoned</w:t>
                  </w:r>
                </w:p>
                <w:p w:rsidR="00B059FF" w:rsidRDefault="00B059FF" w:rsidP="00B059FF">
                  <w:pPr>
                    <w:spacing w:after="0" w:line="240" w:lineRule="auto"/>
                    <w:jc w:val="both"/>
                    <w:rPr>
                      <w:rFonts w:ascii="Nikosh" w:eastAsia="Times New Roman" w:hAnsi="Nikosh" w:cs="Nikosh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Nikosh" w:eastAsia="Times New Roman" w:hAnsi="Nikosh" w:cs="Nikosh"/>
                      <w:color w:val="000000"/>
                      <w:sz w:val="18"/>
                      <w:szCs w:val="20"/>
                    </w:rPr>
                    <w:lastRenderedPageBreak/>
                    <w:t>Building(Supple</w:t>
                  </w:r>
                </w:p>
                <w:p w:rsidR="00B059FF" w:rsidRDefault="00B059FF" w:rsidP="00B059FF">
                  <w:pPr>
                    <w:spacing w:after="0" w:line="240" w:lineRule="auto"/>
                    <w:jc w:val="both"/>
                    <w:rPr>
                      <w:rFonts w:ascii="Nikosh" w:eastAsia="Times New Roman" w:hAnsi="Nikosh" w:cs="Nikosh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Nikosh" w:eastAsia="Times New Roman" w:hAnsi="Nikosh" w:cs="Nikosh"/>
                      <w:color w:val="000000"/>
                      <w:sz w:val="18"/>
                      <w:szCs w:val="20"/>
                    </w:rPr>
                    <w:t>MentaryProvisi</w:t>
                  </w:r>
                </w:p>
                <w:p w:rsidR="00B059FF" w:rsidRDefault="00B059FF" w:rsidP="00682141">
                  <w:pPr>
                    <w:spacing w:after="0" w:line="240" w:lineRule="auto"/>
                    <w:jc w:val="both"/>
                    <w:rPr>
                      <w:rFonts w:ascii="Nikosh" w:eastAsia="Times New Roman" w:hAnsi="Nikosh" w:cs="Nikosh"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Nikosh" w:eastAsia="Times New Roman" w:hAnsi="Nikosh" w:cs="Nikosh"/>
                      <w:color w:val="000000"/>
                      <w:sz w:val="18"/>
                      <w:szCs w:val="20"/>
                    </w:rPr>
                    <w:t>Ons</w:t>
                  </w:r>
                  <w:r w:rsidR="00682141">
                    <w:rPr>
                      <w:rFonts w:ascii="Nikosh" w:eastAsia="Times New Roman" w:hAnsi="Nikosh" w:cs="Nikosh"/>
                      <w:color w:val="000000"/>
                      <w:sz w:val="18"/>
                      <w:szCs w:val="20"/>
                    </w:rPr>
                    <w:t>)</w:t>
                  </w:r>
                  <w:r>
                    <w:rPr>
                      <w:rFonts w:ascii="Nikosh" w:eastAsia="Times New Roman" w:hAnsi="Nikosh" w:cs="Nikosh"/>
                      <w:color w:val="000000"/>
                      <w:sz w:val="18"/>
                      <w:szCs w:val="20"/>
                    </w:rPr>
                    <w:t xml:space="preserve"> Ordinance</w:t>
                  </w:r>
                  <w:r w:rsidR="00682141">
                    <w:rPr>
                      <w:rFonts w:ascii="Nikosh" w:eastAsia="Times New Roman" w:hAnsi="Nikosh" w:cs="Nikosh"/>
                      <w:color w:val="000000"/>
                      <w:sz w:val="18"/>
                      <w:szCs w:val="20"/>
                    </w:rPr>
                    <w:t>,</w:t>
                  </w:r>
                </w:p>
                <w:p w:rsidR="00682141" w:rsidRDefault="00682141" w:rsidP="00682141">
                  <w:pPr>
                    <w:spacing w:after="0" w:line="240" w:lineRule="auto"/>
                    <w:jc w:val="both"/>
                    <w:rPr>
                      <w:rFonts w:ascii="Nikosh" w:eastAsia="Times New Roman" w:hAnsi="Nikosh" w:cs="Nikosh"/>
                      <w:color w:val="000000"/>
                      <w:cs/>
                      <w:lang w:bidi="bn-BD"/>
                    </w:rPr>
                  </w:pPr>
                  <w:r>
                    <w:rPr>
                      <w:rFonts w:ascii="Nikosh" w:eastAsia="Times New Roman" w:hAnsi="Nikosh" w:cs="Nikosh"/>
                      <w:color w:val="000000"/>
                      <w:sz w:val="18"/>
                      <w:szCs w:val="20"/>
                    </w:rPr>
                    <w:t xml:space="preserve">1985 </w:t>
                  </w:r>
                  <w:r>
                    <w:rPr>
                      <w:rFonts w:ascii="Nikosh" w:eastAsia="Times New Roman" w:hAnsi="Nikosh" w:cs="Nikosh" w:hint="cs"/>
                      <w:color w:val="000000"/>
                      <w:cs/>
                      <w:lang w:bidi="bn-BD"/>
                    </w:rPr>
                    <w:t xml:space="preserve">বাংলাভাষায় </w:t>
                  </w:r>
                </w:p>
                <w:p w:rsidR="00682141" w:rsidRDefault="00682141" w:rsidP="00682141">
                  <w:pPr>
                    <w:spacing w:after="0" w:line="240" w:lineRule="auto"/>
                    <w:jc w:val="both"/>
                    <w:rPr>
                      <w:rFonts w:ascii="Nikosh" w:eastAsia="Times New Roman" w:hAnsi="Nikosh" w:cs="Nikosh"/>
                      <w:color w:val="000000"/>
                      <w:cs/>
                      <w:lang w:bidi="bn-BD"/>
                    </w:rPr>
                  </w:pPr>
                  <w:r>
                    <w:rPr>
                      <w:rFonts w:ascii="Nikosh" w:eastAsia="Times New Roman" w:hAnsi="Nikosh" w:cs="Nikosh" w:hint="cs"/>
                      <w:color w:val="000000"/>
                      <w:cs/>
                      <w:lang w:bidi="bn-BD"/>
                    </w:rPr>
                    <w:t xml:space="preserve">ভাষান্তরপূর্বক আইনে </w:t>
                  </w:r>
                </w:p>
                <w:p w:rsidR="00682141" w:rsidRPr="00682141" w:rsidRDefault="00682141" w:rsidP="00682141">
                  <w:pPr>
                    <w:spacing w:after="0" w:line="240" w:lineRule="auto"/>
                    <w:jc w:val="both"/>
                    <w:rPr>
                      <w:rFonts w:ascii="Nikosh" w:eastAsia="Times New Roman" w:hAnsi="Nikosh" w:cs="Nikosh"/>
                      <w:color w:val="000000"/>
                      <w:cs/>
                      <w:lang w:bidi="bn-BD"/>
                    </w:rPr>
                  </w:pPr>
                  <w:r>
                    <w:rPr>
                      <w:rFonts w:ascii="Nikosh" w:eastAsia="Times New Roman" w:hAnsi="Nikosh" w:cs="Nikosh" w:hint="cs"/>
                      <w:color w:val="000000"/>
                      <w:cs/>
                      <w:lang w:bidi="bn-BD"/>
                    </w:rPr>
                    <w:t>রূপান্তর</w:t>
                  </w:r>
                </w:p>
              </w:tc>
            </w:tr>
            <w:tr w:rsidR="00B059FF" w:rsidRPr="00416526" w:rsidTr="00B059FF">
              <w:trPr>
                <w:trHeight w:val="2502"/>
                <w:tblCellSpacing w:w="0" w:type="dxa"/>
              </w:trPr>
              <w:tc>
                <w:tcPr>
                  <w:tcW w:w="25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59FF" w:rsidRPr="00416526" w:rsidRDefault="00B059FF" w:rsidP="00A61F9B">
                  <w:pPr>
                    <w:spacing w:after="0" w:line="240" w:lineRule="auto"/>
                    <w:jc w:val="both"/>
                    <w:rPr>
                      <w:rFonts w:ascii="Nikosh" w:eastAsia="Times New Roman" w:hAnsi="Nikosh" w:cs="Nikosh"/>
                      <w:color w:val="000000"/>
                      <w:szCs w:val="20"/>
                    </w:rPr>
                  </w:pPr>
                </w:p>
              </w:tc>
            </w:tr>
          </w:tbl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মন্ত্রণালয়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জুন ২০১৬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815FFB" w:rsidRDefault="00B059FF" w:rsidP="00815FF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815FFB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অধ্যাদেশটি </w:t>
            </w:r>
            <w:r w:rsidRPr="00815F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বাংলাভা</w:t>
            </w:r>
            <w:r w:rsidRPr="00815FFB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ষায়</w:t>
            </w:r>
            <w:r w:rsidRPr="00815FFB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 ভাষান্তর</w:t>
            </w:r>
            <w:r w:rsidR="00815FFB" w:rsidRPr="00815FFB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পূর্বক</w:t>
            </w:r>
            <w:r w:rsidRPr="00815FFB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 আইনে</w:t>
            </w:r>
            <w:r w:rsidRPr="00815FFB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রূপান্তর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চুড়ান্ত</w:t>
            </w:r>
            <w:r w:rsidR="00815FFB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 খসড়া মন্ত্রিপরিষদ বিভাগে </w:t>
            </w:r>
            <w:r w:rsidR="00815FFB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 xml:space="preserve">প্রেরণের তারিখ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পরিকল্পনা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815FFB" w:rsidP="00815FF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অধ্যাদেশটি</w:t>
            </w:r>
            <w:r w:rsidR="00B059FF"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B059FF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কমিটি কর্তৃক বাংলাভাষায়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ভাষান্তরপূর্বক </w:t>
            </w:r>
            <w:r w:rsidR="00B059FF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 </w:t>
            </w:r>
            <w:r w:rsidR="00B059FF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আইনের খসড়া প্রণয়ন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lastRenderedPageBreak/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বিভিন্ন মন্ত্রণালয় থেকে মতামত সংগ্রহ ও আন্ত:মন্ত্রণালয়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সভা অনুষ্ঠান করা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lastRenderedPageBreak/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বাবাকোতে প্রমিতকরণের জন্য প্রেরণ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ভেটিং এর জন্য লেজিসলেটিভ ও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সংসদবিষয়ক বিভাগে প্রেরণ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lastRenderedPageBreak/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চুড়ান্ত খসড়া মন্ত্রিপরিষদ বিভাগে প্রেরণ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B059FF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815FFB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বাংলা ভাষায় রূপান্তরিত ও খসড়া আইন প্রণীত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মতামত সংগ্রহ করা হয়েছে এবং আন্ত:মন্ত্রণালয় সভা অনুষ্ঠান করা হয়েছে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বাংলাভাষায় প্রণীত আইন </w:t>
            </w:r>
            <w:r w:rsidR="00815FFB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প্রমিতকরণের জন্য বাবাকোতে প্রেরিত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B059FF" w:rsidRPr="00416526" w:rsidTr="00B059FF">
        <w:trPr>
          <w:gridAfter w:val="1"/>
          <w:wAfter w:w="507" w:type="dxa"/>
          <w:trHeight w:val="46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815FFB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১৫.</w:t>
            </w:r>
            <w:r w:rsidR="00B059FF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মন্ত্রণালয়েরকর্মকর্তাদেরবিভিন্নআইন</w:t>
            </w:r>
            <w:r w:rsidR="00B059FF" w:rsidRPr="00416526">
              <w:rPr>
                <w:rFonts w:ascii="Nikosh" w:eastAsia="Times New Roman" w:hAnsi="Nikosh" w:cs="Nikosh"/>
                <w:color w:val="000000"/>
                <w:szCs w:val="20"/>
              </w:rPr>
              <w:t xml:space="preserve">, </w:t>
            </w:r>
            <w:r w:rsidR="00B059FF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বিধি</w:t>
            </w:r>
            <w:r w:rsidR="00B059FF" w:rsidRPr="00416526">
              <w:rPr>
                <w:rFonts w:ascii="Nikosh" w:eastAsia="Times New Roman" w:hAnsi="Nikosh" w:cs="Nikosh"/>
                <w:color w:val="000000"/>
                <w:szCs w:val="20"/>
              </w:rPr>
              <w:t xml:space="preserve">, </w:t>
            </w:r>
            <w:r w:rsidR="00B059FF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সচিবালয়নির্দেশমালাইত্যাদিবিষয়েপ্রশিক্ষণপ্রদান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প্রশাসনউইং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জুন ২০১৬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উপসচিব</w:t>
            </w: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 xml:space="preserve">, 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সিনিয়রসহকারীসচিব ও সহকারীসচিবপযা</w:t>
            </w:r>
            <w:r w:rsidRPr="00416526">
              <w:rPr>
                <w:rFonts w:ascii="SutonnyMJ" w:eastAsia="Times New Roman" w:hAnsi="SutonnyMJ" w:cs="Nikosh"/>
                <w:color w:val="000000"/>
                <w:szCs w:val="20"/>
              </w:rPr>
              <w:t>©©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য়েরসকলকর্মকর্তা</w:t>
            </w:r>
          </w:p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কর্মকর্তারসংখ্যা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সহকারী সচিব পর্যায়ের সকল কর্মকর্তাদের প্রশিক্ষণ প্রদান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সিনিয়স সহকারী সচিব/সিনিয়র সহাকরী প্রধান পর্যায়ের সকল কর্মকর্তাদের প্রশিক্ষণ প্রদান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3248F5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উপসচিব পর্যায়ের সকল কর্মকর্তাদের প্রশিক্ষণ প্রদান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২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B059FF" w:rsidRPr="00416526" w:rsidTr="00B059FF">
        <w:trPr>
          <w:gridAfter w:val="1"/>
          <w:wAfter w:w="507" w:type="dxa"/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সহকারী সচিব পর্যায়ের ২ জন কর্মকর্তাকে প্রশিক্ষণ প্রদান করা হয়েছে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3248F5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সিনিয়র সহকারী সচিব/সিনিয়র সহকারী প্রধান পর্যায়ের ৬ জন কর্মকর্তাকে প্রশিক্ষণ প্রদান করা হয়েছে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উপ সচিব পর্যায়ের ৮ জন কর্মকর্তাকে প্রশিক্ষণ প্রদান করা হয়েছে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B059FF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4D6281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১৬.</w:t>
            </w:r>
            <w:r w:rsidR="00B059FF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২য় ও ৩য় শ্রেণিরকর্মচারীদেরবিভিন্নআইন</w:t>
            </w:r>
            <w:r w:rsidR="00B059FF" w:rsidRPr="00416526">
              <w:rPr>
                <w:rFonts w:ascii="Nikosh" w:eastAsia="Times New Roman" w:hAnsi="Nikosh" w:cs="Nikosh"/>
                <w:color w:val="000000"/>
                <w:szCs w:val="20"/>
              </w:rPr>
              <w:t xml:space="preserve">, </w:t>
            </w:r>
            <w:r w:rsidR="00B059FF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বিধি</w:t>
            </w:r>
            <w:r w:rsidR="00B059FF" w:rsidRPr="00416526">
              <w:rPr>
                <w:rFonts w:ascii="Nikosh" w:eastAsia="Times New Roman" w:hAnsi="Nikosh" w:cs="Nikosh"/>
                <w:color w:val="000000"/>
                <w:szCs w:val="20"/>
              </w:rPr>
              <w:t xml:space="preserve">, </w:t>
            </w:r>
            <w:r w:rsidR="00B059FF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সচিবালয়নির্দেশমালাইত্যাদিবিষয়েপ্রশিক্ষণপ্রদান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প্রশাসনউইং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জুন ২০১৬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৪০ জনকর্মচারিকেপ্রশিক্ষণপ্রদান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কর্মচারিরসংখ্যা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B059FF" w:rsidRPr="00416526" w:rsidTr="00B059FF">
        <w:trPr>
          <w:gridAfter w:val="1"/>
          <w:wAfter w:w="507" w:type="dxa"/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১২</w:t>
            </w:r>
          </w:p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B059FF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B059FF" w:rsidRPr="00416526" w:rsidTr="00B059FF">
        <w:trPr>
          <w:gridAfter w:val="1"/>
          <w:wAfter w:w="507" w:type="dxa"/>
          <w:trHeight w:val="45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4D6281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১৭.</w:t>
            </w:r>
            <w:r w:rsidR="00B059FF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কর্মকর্তা ও কর্মচারিদেরইউনিকো</w:t>
            </w:r>
            <w:r w:rsidR="00B059FF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ডবিষয়েপ্রশিক্ষণপ্রদান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প্রশাসনউইং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ডিসেম্বর ২০১৫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১ম</w:t>
            </w: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 xml:space="preserve">, 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২য় ও ৩য় 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শ্রেণিরসকলকর্মকর্তা</w:t>
            </w: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/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কর্মচারিরপ্রশিক্ষণপ্রদান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 xml:space="preserve">কর্মকর্তা ও 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কর্মচারিরসংখ্যা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পরিকল্পনা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২০ জন ৩য় শ্রেনির কর্মচারির প্রশিক্ষণ প্রদান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4D6281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২০ জন ২য় ও ৩য়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 শ্রেণির কর্মচারির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প্রশিক্ষণ প্রদান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lastRenderedPageBreak/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১৫ জন ১ম শ্রেণির কর্মকর্তার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প্রশিক্ষণ প্রদান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B059FF" w:rsidRPr="00416526" w:rsidTr="00B059FF">
        <w:trPr>
          <w:gridAfter w:val="1"/>
          <w:wAfter w:w="507" w:type="dxa"/>
          <w:trHeight w:val="46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4D6281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২০ জন কর্মচারিকে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প্রশিক্ষণ প্রদান করা হয়েছে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 w:rsidR="004D6281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২০ জন কর্মচারিকে</w:t>
            </w: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প্রশিক্ষণ প্রদান করা হয়েছে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প্রশিক্ষণ প্রদান করা হয়েছে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B059FF" w:rsidRPr="00416526" w:rsidTr="00B059FF">
        <w:trPr>
          <w:gridAfter w:val="1"/>
          <w:wAfter w:w="507" w:type="dxa"/>
          <w:trHeight w:val="46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১৮.</w:t>
            </w:r>
            <w:r w:rsidR="00B059FF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মন্ত্রণালয় ও এর আওতাধীন দপ্তর/সংস্থার </w:t>
            </w:r>
            <w:r w:rsidR="00B059FF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কর্মকর্তাদেরজন্যবৈদেশিকপ্রশিক্ষণ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প্রশাসনউইং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জুন ২০১৬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৩০ জন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কর্মকর্তারসংখ্যা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 জন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 জন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 জন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 জন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৫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 জন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B059FF" w:rsidRPr="00416526" w:rsidTr="00B059FF">
        <w:trPr>
          <w:gridAfter w:val="1"/>
          <w:wAfter w:w="507" w:type="dxa"/>
          <w:trHeight w:val="46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৬ জন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১৩ জন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১৫ জন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B059FF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7178CD" w:rsidP="000C6D9D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১৯.</w:t>
            </w:r>
            <w:r w:rsidR="00B059FF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পদসৃষ্টিলক্ষ্যেজনপ্রশাসন ও অর্থবিভাগেপ্রস্তাবপ্রেরণ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প্রশাসনউইং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ডিসেম্বর ২০১৫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পদসৃজন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সৃজিত পদের সংখ্যা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5A4C97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১ম শ্রেণির ৮টি, ২য় শ্রেণির ৬টি, ৩য় শ্রেণির ৩টি এবং ৪র্থ শ্রেণির ৬টি পদ সৃজনের লক্ষ্যে অর্থ বিভাগের বাস্তবায়ন অনুবিভাগের বেতন স্কেল ভেটিং এর জন্য প্রেরণ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5A4C97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বাস্তবায়ন অনুবিভাগের ভেটিং পাওয়ার পর সচিব কমিটিতে প্রেরণ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সচিব কমিটির অনুমোদনের প্রেক্ষিতে জিও জারি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5A4C97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9FF" w:rsidRPr="00416526" w:rsidRDefault="00B059FF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7178CD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১২/১/২০১৫ তারিখে বাস্তবায়ন অনুবিভাগে প্রেরণ করা হয়। ৪/৩/২০১৫ তারিখে সচিব কমিটিতে প্রেরণ করা হয়েছে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9E6485" w:rsidRDefault="007178CD" w:rsidP="00571C3F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BD"/>
              </w:rPr>
            </w:pPr>
            <w:r w:rsidRPr="009E6485">
              <w:rPr>
                <w:rFonts w:ascii="Nikosh" w:eastAsia="Times New Roman" w:hAnsi="Nikosh" w:cs="Nikosh"/>
                <w:color w:val="000000"/>
                <w:sz w:val="16"/>
                <w:szCs w:val="16"/>
              </w:rPr>
              <w:t> </w:t>
            </w:r>
            <w:r w:rsidRPr="009E6485">
              <w:rPr>
                <w:rFonts w:ascii="Nikosh" w:eastAsia="Times New Roman" w:hAnsi="Nikosh" w:cs="Nikosh" w:hint="cs"/>
                <w:color w:val="000000"/>
                <w:sz w:val="16"/>
                <w:szCs w:val="16"/>
                <w:cs/>
                <w:lang w:bidi="bn-BD"/>
              </w:rPr>
              <w:t xml:space="preserve">৯/৮/২০১৫ তারিখে ১৭টি নন-ক্যাডার (১ম, ২য়, ৩য় ও ৪র্থ শ্রেণির) পদের জিও জারি করা হয়েছে এবং ১ম শ্রেণির ৬টি ক্যাডার পদের জিও জারির জন্য ১০/৮/২০১৫ তারিখে জনপ্রশাসনে প্রস্তাব প্রেরণ করা হয়েছে। জিও জারি হয়েছে।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8CD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BD"/>
              </w:rPr>
            </w:pPr>
          </w:p>
          <w:p w:rsidR="007178CD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BD"/>
              </w:rPr>
            </w:pPr>
          </w:p>
          <w:p w:rsidR="007178CD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BD"/>
              </w:rPr>
            </w:pPr>
          </w:p>
          <w:p w:rsidR="007178CD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BD"/>
              </w:rPr>
            </w:pPr>
          </w:p>
          <w:p w:rsidR="007178CD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BD"/>
              </w:rPr>
            </w:pPr>
          </w:p>
          <w:p w:rsidR="007178CD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BD"/>
              </w:rPr>
            </w:pPr>
          </w:p>
          <w:p w:rsidR="007178CD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BD"/>
              </w:rPr>
            </w:pPr>
          </w:p>
          <w:p w:rsidR="007178CD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BD"/>
              </w:rPr>
            </w:pPr>
          </w:p>
          <w:p w:rsidR="007178CD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BD"/>
              </w:rPr>
            </w:pPr>
          </w:p>
          <w:p w:rsidR="007178CD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BD"/>
              </w:rPr>
            </w:pPr>
          </w:p>
          <w:p w:rsidR="007178CD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BD"/>
              </w:rPr>
            </w:pPr>
          </w:p>
          <w:p w:rsidR="007178CD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BD"/>
              </w:rPr>
            </w:pPr>
          </w:p>
          <w:p w:rsidR="007178CD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BD"/>
              </w:rPr>
            </w:pPr>
          </w:p>
          <w:p w:rsidR="007178CD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BD"/>
              </w:rPr>
            </w:pPr>
          </w:p>
          <w:p w:rsidR="007178CD" w:rsidRPr="009E6485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B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২০.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দ্বিতীয়প্রজন্মেরসিটিজেনচার্টারপ্রবর্তন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প্রশাসনউইং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ডিসেম্বর ২০১৫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দ্বিতীয় প্রজন্মের সিটিজেন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চার্টার প্রণয়ন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প্রণয়নে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র তারিখ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দ্বিতীয় প্রজন্মের সিটিজেন চার্টারের খসড়া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প্রণয়ন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lastRenderedPageBreak/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খসড়ার উপর সকল অনুবিভাগের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মতামত গ্রহনপূর্বক চৃড়ান্তভাবে প্রণয়ন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lastRenderedPageBreak/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সিটিজেন চার্টার ওযেবসাইটে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প্রদর্শণ ও মন্ত্রিপরিষদ বিভাগে প্রেরণ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সিটিজেন চার্টারের খসড়া প্রণয়ন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খসড়া সিটিজেন চার্টার চুড়ান্তকরণ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সিটিজেন চার্টার ওয়েবসাইটে প্রদর্শণ ও মন্ত্রিপরিষদ বিভাগে প্রেরণ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২১.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‍ওয়েবসাইটহালনাগাদকরণ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প্রশাসনউইং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চলমানপ্রক্রিয়া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প্রতিদিন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মন্ত্রণালয়ের ওয়েবসাইট নিয়মিত হালনাগাদ করা হয়ে থাকে। </w:t>
            </w:r>
          </w:p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২২.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মন্ত্রণালয়েইন্টারনেটসুবিধাপ্রদান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প্রশাসনউইং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জুন ২০১৬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সকল ১ম শ্রেণিরকর্মকর্তা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১ম ও ২য় শ্রেণিরকর্মকর্তা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কর্মকর্তারসংখ্যা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মন্ত্রণালয়েরসকল ১ম ও ২য় শ্রেণিরকর্মকর্তাকেইন্টারনেটসুবিধাপ্রদানকরাহয়েছে। </w:t>
            </w:r>
          </w:p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২৩.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মন্ত্রণালয়েওয়াই</w:t>
            </w: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-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ফাইসুবিধাপ্রদান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প্রশাসনউইং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প্রবর্তিত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মন্ত্রণালয় ওয়াই-ফাই সুবিধার আওতায় আনা হয়েছে</w:t>
            </w:r>
          </w:p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C471BF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২৪. জিআরএস ফোকাল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পয়েন্ট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নিয়োগ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ও জনসাধারণকেঅবহিতকরণ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প্রশাসনউইং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নিয়োগকৃত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9E6485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জিআরএস ফোকাল পয়েন্ট নিয়োগকৃত এবং ওয়েবসাইটে প্রকাশিত</w:t>
            </w: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২৫.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দ্রুততমসময়েঅভিযোগনিষ্পত্তি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জিআরএস ফোকাল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পয়েন্ট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ডিসেম্বর ২০১৫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১০০%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শতকরা হার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এ পর্যন্ত কোন অভিযোগ পাওয়া যায়নি</w:t>
            </w:r>
          </w:p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২৬.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অভিযোগনিষ্পত্তিসংক্রান্ততথ্যপ্রযোজ্যক্ষেত্রেঅভিযোগকারীকেঅবহিতকরণ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জিআরএস ফোকাল 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পয়েন্ট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ডিসেম্বর ২০১৫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১০০</w:t>
            </w: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%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শতকরাহার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এ পর্যন্ত কোন অভিযোগ পাওয়া যায়নি</w:t>
            </w:r>
          </w:p>
          <w:p w:rsidR="007178CD" w:rsidRPr="00416526" w:rsidRDefault="007178CD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২৭.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অভিযোগনিষ্পত্তিসংক্রান্ততথ্যওয়েবসাইটেপ্রকাশএবংমন্ত্রিপরিষদবিভাগেপ্রেরণ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প্রশাসনউইং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প্রতিমাসে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১০০%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শতকরা হার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এ পর্যন্ত কোন অভিযোগ পাওয়া যায়নি</w:t>
            </w:r>
          </w:p>
          <w:p w:rsidR="007178CD" w:rsidRPr="00416526" w:rsidRDefault="007178CD" w:rsidP="006F49A8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</w:tr>
      <w:tr w:rsidR="0062472D" w:rsidRPr="00416526" w:rsidTr="00472B0A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২৮.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দায়িত্বপ্রাপ্তকর্মকর্তামনোনয়ন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প্রশাসনউইং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মনোনীত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২০/৪/২০১৫ তারিখে দায়িত্বপ্রাপ্ত কর্মকর্তা নিয়োগ করা হয়েছে</w:t>
            </w:r>
          </w:p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62472D" w:rsidRPr="00416526" w:rsidTr="00472B0A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72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২৯.</w:t>
            </w:r>
            <w:r w:rsidR="007178CD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তথ্যঅধিকারআইনঅনুযায়ীদায়িত্বপ্রাপ্তকর্মকর্তারনামওয়েবসাইটেপ্রকাশ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প্রশাসন উ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ইং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প্রকাশিত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দায়িত্বপ্রাপ্ত কর্মকর্তার নাম ওয়েবসাইটে প্রকাশ করা হয়েছে</w:t>
            </w:r>
          </w:p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62472D" w:rsidP="0062472D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৩০. </w:t>
            </w:r>
            <w:r w:rsidR="007178CD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</w:t>
            </w:r>
            <w:r w:rsidR="007178CD"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থ্য</w:t>
            </w:r>
            <w:r w:rsidR="007178CD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অধিকারআইনঅনুযায়ীসক্রিয়ভাবেতথ্যপ্রদাননিশ্চিতকরা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প্রশাসনউইং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১০০</w:t>
            </w: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%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শতকরাহার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এ পর্যন্ত ৪ জন আবেদনকারিকে তথ্য প্রদান করা হয়েছে</w:t>
            </w:r>
          </w:p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৩১.</w:t>
            </w:r>
            <w:r w:rsidR="007178CD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তথ্যঅধিকারআইনঅনুযায়ীতথ্যকমিশনেবাৎসরিকপ্রতিবেদনপ্রদান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দায়িত্বপ্রাপ্তকর্মকর্তা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ডিসেম্বর ২০১৫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62472D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৩২.</w:t>
            </w:r>
            <w:r w:rsidR="007178CD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শুদ্ধাচারকর্মপরিকল্পনাবাস্তবায়ননিয়মিতপরিবীক্ষণ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নৈতিকতাকমিটি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তিনমাসঅন্তর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৪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সভা</w:t>
            </w: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/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বছর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৩৩.</w:t>
            </w:r>
            <w:r w:rsidR="007178CD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কর্মপরিকল্পনাহা</w:t>
            </w:r>
            <w:r w:rsidR="007178CD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লনাগাদ ও ওয়েবসাইটেপ্রকাশ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নৈতিকতাকমি</w:t>
            </w: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টি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lastRenderedPageBreak/>
              <w:t>প্রতিবছর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কর্মপরিক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ল্পনা হালনাগাদকৃত ও ওয়েবসাইটে প্রকাশিত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 xml:space="preserve">শুদ্ধাচার 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কর্মপরিকল্পনা হালনাগাদ করা হয়েছে এবং তা ওয়েবসাইটে প্রকাশ করা হয়েছে</w:t>
            </w:r>
          </w:p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62472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lastRenderedPageBreak/>
              <w:t>৩৪.</w:t>
            </w:r>
            <w:r w:rsidR="007178CD"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শুদ্ধাচারকর্মপরিকল্পনাবাস্তবায়নপ্রতিবেদনপ্রণয়নএবংজাতীয়শুদ্ধাচারবাস্তবায়নইউনিটেপ্রতিবেদনপ্রেরণ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শুদ্ধাচারফোকালপয়েন্ট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প্রতিবছর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১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সংখ্যা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পরিকল্পনা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  <w:cs/>
                <w:lang w:bidi="bn-BD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  <w:r>
              <w:rPr>
                <w:rFonts w:ascii="Nikosh" w:eastAsia="Times New Roman" w:hAnsi="Nikosh" w:cs="Nikosh" w:hint="cs"/>
                <w:color w:val="000000"/>
                <w:szCs w:val="20"/>
                <w:cs/>
                <w:lang w:bidi="bn-BD"/>
              </w:rPr>
              <w:t>১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  <w:tr w:rsidR="007178CD" w:rsidRPr="00416526" w:rsidTr="00B059FF">
        <w:trPr>
          <w:gridAfter w:val="1"/>
          <w:wAfter w:w="507" w:type="dxa"/>
          <w:trHeight w:val="435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প্রকৃত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CD" w:rsidRPr="00416526" w:rsidRDefault="007178CD" w:rsidP="00A61F9B">
            <w:pPr>
              <w:spacing w:after="0" w:line="240" w:lineRule="auto"/>
              <w:jc w:val="both"/>
              <w:rPr>
                <w:rFonts w:ascii="Nikosh" w:eastAsia="Times New Roman" w:hAnsi="Nikosh" w:cs="Nikosh"/>
                <w:color w:val="000000"/>
                <w:szCs w:val="20"/>
              </w:rPr>
            </w:pPr>
            <w:r w:rsidRPr="00416526">
              <w:rPr>
                <w:rFonts w:ascii="Nikosh" w:eastAsia="Times New Roman" w:hAnsi="Nikosh" w:cs="Nikosh"/>
                <w:color w:val="000000"/>
                <w:szCs w:val="20"/>
              </w:rPr>
              <w:t> </w:t>
            </w:r>
          </w:p>
        </w:tc>
      </w:tr>
    </w:tbl>
    <w:p w:rsidR="004D4C5B" w:rsidRDefault="004D4C5B" w:rsidP="00A61F9B">
      <w:pPr>
        <w:jc w:val="both"/>
        <w:rPr>
          <w:rFonts w:cs="Vrinda"/>
          <w:szCs w:val="20"/>
          <w:cs/>
          <w:lang w:bidi="bn-BD"/>
        </w:rPr>
      </w:pPr>
    </w:p>
    <w:p w:rsidR="007F7862" w:rsidRDefault="007F7862" w:rsidP="007F7862">
      <w:pPr>
        <w:spacing w:after="120" w:line="240" w:lineRule="auto"/>
        <w:ind w:left="5760"/>
        <w:jc w:val="center"/>
        <w:rPr>
          <w:rFonts w:ascii="SutonnyMJ" w:hAnsi="SutonnyMJ" w:cs="Vrinda"/>
          <w:szCs w:val="28"/>
          <w:cs/>
          <w:lang w:bidi="bn-BD"/>
        </w:rPr>
      </w:pPr>
    </w:p>
    <w:p w:rsidR="007F7862" w:rsidRDefault="007F7862" w:rsidP="007F7862">
      <w:pPr>
        <w:spacing w:after="120" w:line="240" w:lineRule="auto"/>
        <w:ind w:left="5760"/>
        <w:jc w:val="center"/>
        <w:rPr>
          <w:rFonts w:ascii="SutonnyMJ" w:hAnsi="SutonnyMJ" w:cs="Vrinda"/>
          <w:szCs w:val="28"/>
          <w:cs/>
          <w:lang w:bidi="bn-BD"/>
        </w:rPr>
      </w:pPr>
    </w:p>
    <w:p w:rsidR="007F7862" w:rsidRDefault="007F7862" w:rsidP="007F7862">
      <w:pPr>
        <w:spacing w:after="120" w:line="240" w:lineRule="auto"/>
        <w:ind w:left="5760"/>
        <w:jc w:val="center"/>
        <w:rPr>
          <w:rFonts w:ascii="SutonnyMJ" w:hAnsi="SutonnyMJ" w:cs="Vrinda"/>
          <w:szCs w:val="28"/>
          <w:cs/>
          <w:lang w:bidi="bn-BD"/>
        </w:rPr>
      </w:pPr>
      <w:bookmarkStart w:id="0" w:name="_GoBack"/>
      <w:bookmarkEnd w:id="0"/>
    </w:p>
    <w:p w:rsidR="007F7862" w:rsidRDefault="007F7862" w:rsidP="007F7862">
      <w:pPr>
        <w:spacing w:after="120" w:line="240" w:lineRule="auto"/>
        <w:ind w:left="7200"/>
        <w:jc w:val="center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(মোহাম্মদ মঈনউদ্দীন আবদুল্লাহ্)</w:t>
      </w:r>
    </w:p>
    <w:p w:rsidR="007F7862" w:rsidRDefault="007F7862" w:rsidP="007F7862">
      <w:pPr>
        <w:spacing w:after="120" w:line="240" w:lineRule="auto"/>
        <w:ind w:left="7200"/>
        <w:jc w:val="center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সচিব</w:t>
      </w:r>
    </w:p>
    <w:p w:rsidR="007F7862" w:rsidRDefault="007F7862" w:rsidP="007F7862">
      <w:pPr>
        <w:spacing w:after="120" w:line="240" w:lineRule="auto"/>
        <w:ind w:left="7200"/>
        <w:jc w:val="center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ও</w:t>
      </w:r>
    </w:p>
    <w:p w:rsidR="007F7862" w:rsidRDefault="007F7862" w:rsidP="007F7862">
      <w:pPr>
        <w:spacing w:after="120" w:line="240" w:lineRule="auto"/>
        <w:ind w:left="7200"/>
        <w:jc w:val="center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সভাপতি, নৈতিকতা কমিটি</w:t>
      </w:r>
    </w:p>
    <w:p w:rsidR="007F7862" w:rsidRPr="007F7862" w:rsidRDefault="007F7862" w:rsidP="007F7862">
      <w:pPr>
        <w:spacing w:after="120" w:line="240" w:lineRule="auto"/>
        <w:ind w:left="7200"/>
        <w:jc w:val="center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গৃহায়ন ও গণপূর্ত মন্ত্রণালয়</w:t>
      </w:r>
    </w:p>
    <w:sectPr w:rsidR="007F7862" w:rsidRPr="007F7862" w:rsidSect="00A61F9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71" w:rsidRDefault="006B0271" w:rsidP="00F1280E">
      <w:pPr>
        <w:spacing w:after="0" w:line="240" w:lineRule="auto"/>
      </w:pPr>
      <w:r>
        <w:separator/>
      </w:r>
    </w:p>
  </w:endnote>
  <w:endnote w:type="continuationSeparator" w:id="1">
    <w:p w:rsidR="006B0271" w:rsidRDefault="006B0271" w:rsidP="00F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DM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037098"/>
      <w:docPartObj>
        <w:docPartGallery w:val="Page Numbers (Bottom of Page)"/>
        <w:docPartUnique/>
      </w:docPartObj>
    </w:sdtPr>
    <w:sdtEndPr>
      <w:rPr>
        <w:rFonts w:ascii="SutonnyMJ" w:hAnsi="SutonnyMJ" w:cs="SutonnyMJ"/>
        <w:noProof/>
      </w:rPr>
    </w:sdtEndPr>
    <w:sdtContent>
      <w:p w:rsidR="006F49A8" w:rsidRPr="00F1280E" w:rsidRDefault="0069562C">
        <w:pPr>
          <w:pStyle w:val="Footer"/>
          <w:jc w:val="center"/>
          <w:rPr>
            <w:rFonts w:ascii="SutonnyMJ" w:hAnsi="SutonnyMJ" w:cs="SutonnyMJ"/>
          </w:rPr>
        </w:pPr>
        <w:r w:rsidRPr="00F1280E">
          <w:rPr>
            <w:rFonts w:ascii="SutonnyMJ" w:hAnsi="SutonnyMJ" w:cs="SutonnyMJ"/>
          </w:rPr>
          <w:fldChar w:fldCharType="begin"/>
        </w:r>
        <w:r w:rsidR="006F49A8" w:rsidRPr="00F1280E">
          <w:rPr>
            <w:rFonts w:ascii="SutonnyMJ" w:hAnsi="SutonnyMJ" w:cs="SutonnyMJ"/>
          </w:rPr>
          <w:instrText xml:space="preserve"> PAGE   \* MERGEFORMAT </w:instrText>
        </w:r>
        <w:r w:rsidRPr="00F1280E">
          <w:rPr>
            <w:rFonts w:ascii="SutonnyMJ" w:hAnsi="SutonnyMJ" w:cs="SutonnyMJ"/>
          </w:rPr>
          <w:fldChar w:fldCharType="separate"/>
        </w:r>
        <w:r w:rsidR="001859AD">
          <w:rPr>
            <w:rFonts w:ascii="SutonnyMJ" w:hAnsi="SutonnyMJ" w:cs="SutonnyMJ"/>
            <w:noProof/>
          </w:rPr>
          <w:t>1</w:t>
        </w:r>
        <w:r w:rsidRPr="00F1280E">
          <w:rPr>
            <w:rFonts w:ascii="SutonnyMJ" w:hAnsi="SutonnyMJ" w:cs="SutonnyMJ"/>
            <w:noProof/>
          </w:rPr>
          <w:fldChar w:fldCharType="end"/>
        </w:r>
      </w:p>
    </w:sdtContent>
  </w:sdt>
  <w:p w:rsidR="006F49A8" w:rsidRDefault="006F49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71" w:rsidRDefault="006B0271" w:rsidP="00F1280E">
      <w:pPr>
        <w:spacing w:after="0" w:line="240" w:lineRule="auto"/>
      </w:pPr>
      <w:r>
        <w:separator/>
      </w:r>
    </w:p>
  </w:footnote>
  <w:footnote w:type="continuationSeparator" w:id="1">
    <w:p w:rsidR="006B0271" w:rsidRDefault="006B0271" w:rsidP="00F12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5DB4"/>
    <w:rsid w:val="00036808"/>
    <w:rsid w:val="000C6D9D"/>
    <w:rsid w:val="00117973"/>
    <w:rsid w:val="001859AD"/>
    <w:rsid w:val="00197F3C"/>
    <w:rsid w:val="001C5820"/>
    <w:rsid w:val="00223B68"/>
    <w:rsid w:val="002423F9"/>
    <w:rsid w:val="002F2B39"/>
    <w:rsid w:val="00304DE6"/>
    <w:rsid w:val="003248F5"/>
    <w:rsid w:val="00415DB4"/>
    <w:rsid w:val="00416526"/>
    <w:rsid w:val="004C0041"/>
    <w:rsid w:val="004D4C5B"/>
    <w:rsid w:val="004D6281"/>
    <w:rsid w:val="004E0472"/>
    <w:rsid w:val="00526E8D"/>
    <w:rsid w:val="00564ABA"/>
    <w:rsid w:val="005A4C97"/>
    <w:rsid w:val="00612F78"/>
    <w:rsid w:val="0062472D"/>
    <w:rsid w:val="00682141"/>
    <w:rsid w:val="0069562C"/>
    <w:rsid w:val="006A3F71"/>
    <w:rsid w:val="006B0271"/>
    <w:rsid w:val="006C30FC"/>
    <w:rsid w:val="006F49A8"/>
    <w:rsid w:val="00716291"/>
    <w:rsid w:val="007178CD"/>
    <w:rsid w:val="0076287B"/>
    <w:rsid w:val="007F7862"/>
    <w:rsid w:val="00815FFB"/>
    <w:rsid w:val="008409DE"/>
    <w:rsid w:val="00924CE5"/>
    <w:rsid w:val="00977E74"/>
    <w:rsid w:val="009A387D"/>
    <w:rsid w:val="009A7AA6"/>
    <w:rsid w:val="009D1244"/>
    <w:rsid w:val="009E6485"/>
    <w:rsid w:val="00A35E0F"/>
    <w:rsid w:val="00A43160"/>
    <w:rsid w:val="00A61F9B"/>
    <w:rsid w:val="00AD05D3"/>
    <w:rsid w:val="00AF28DE"/>
    <w:rsid w:val="00B059FF"/>
    <w:rsid w:val="00B27021"/>
    <w:rsid w:val="00B7144A"/>
    <w:rsid w:val="00B803C9"/>
    <w:rsid w:val="00C471BF"/>
    <w:rsid w:val="00CC3FEB"/>
    <w:rsid w:val="00CD3E64"/>
    <w:rsid w:val="00CE6590"/>
    <w:rsid w:val="00D779CD"/>
    <w:rsid w:val="00E025BC"/>
    <w:rsid w:val="00E6334E"/>
    <w:rsid w:val="00EE1DDB"/>
    <w:rsid w:val="00EF39FC"/>
    <w:rsid w:val="00F1280E"/>
    <w:rsid w:val="00F758E1"/>
    <w:rsid w:val="00FA672A"/>
    <w:rsid w:val="00FD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D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DB4"/>
    <w:rPr>
      <w:color w:val="954F72"/>
      <w:u w:val="single"/>
    </w:rPr>
  </w:style>
  <w:style w:type="paragraph" w:customStyle="1" w:styleId="font5">
    <w:name w:val="font5"/>
    <w:basedOn w:val="Normal"/>
    <w:rsid w:val="00415DB4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32"/>
      <w:szCs w:val="32"/>
    </w:rPr>
  </w:style>
  <w:style w:type="paragraph" w:customStyle="1" w:styleId="font6">
    <w:name w:val="font6"/>
    <w:basedOn w:val="Normal"/>
    <w:rsid w:val="0041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Normal"/>
    <w:rsid w:val="00415DB4"/>
    <w:pPr>
      <w:spacing w:before="100" w:beforeAutospacing="1" w:after="100" w:afterAutospacing="1" w:line="240" w:lineRule="auto"/>
    </w:pPr>
    <w:rPr>
      <w:rFonts w:ascii="SutonnyMJ" w:eastAsia="Times New Roman" w:hAnsi="SutonnyMJ" w:cs="Times New Roman"/>
      <w:color w:val="000000"/>
      <w:sz w:val="32"/>
      <w:szCs w:val="32"/>
    </w:rPr>
  </w:style>
  <w:style w:type="paragraph" w:customStyle="1" w:styleId="xl66">
    <w:name w:val="xl66"/>
    <w:basedOn w:val="Normal"/>
    <w:rsid w:val="00415DB4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8"/>
      <w:szCs w:val="28"/>
    </w:rPr>
  </w:style>
  <w:style w:type="paragraph" w:customStyle="1" w:styleId="xl67">
    <w:name w:val="xl67"/>
    <w:basedOn w:val="Normal"/>
    <w:rsid w:val="00415DB4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8"/>
      <w:szCs w:val="28"/>
    </w:rPr>
  </w:style>
  <w:style w:type="paragraph" w:customStyle="1" w:styleId="xl68">
    <w:name w:val="xl68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69">
    <w:name w:val="xl69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70">
    <w:name w:val="xl70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71">
    <w:name w:val="xl71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72">
    <w:name w:val="xl72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32"/>
      <w:szCs w:val="32"/>
    </w:rPr>
  </w:style>
  <w:style w:type="paragraph" w:customStyle="1" w:styleId="xl73">
    <w:name w:val="xl73"/>
    <w:basedOn w:val="Normal"/>
    <w:rsid w:val="00415DB4"/>
    <w:pPr>
      <w:spacing w:before="100" w:beforeAutospacing="1" w:after="100" w:afterAutospacing="1" w:line="240" w:lineRule="auto"/>
    </w:pPr>
    <w:rPr>
      <w:rFonts w:ascii="Nikosh" w:eastAsia="Times New Roman" w:hAnsi="Nikosh" w:cs="Nikosh"/>
      <w:b/>
      <w:bCs/>
      <w:sz w:val="40"/>
      <w:szCs w:val="40"/>
      <w:u w:val="single"/>
    </w:rPr>
  </w:style>
  <w:style w:type="paragraph" w:customStyle="1" w:styleId="xl74">
    <w:name w:val="xl74"/>
    <w:basedOn w:val="Normal"/>
    <w:rsid w:val="00415DB4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40"/>
      <w:szCs w:val="40"/>
    </w:rPr>
  </w:style>
  <w:style w:type="paragraph" w:customStyle="1" w:styleId="xl75">
    <w:name w:val="xl75"/>
    <w:basedOn w:val="Normal"/>
    <w:rsid w:val="00415DB4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40"/>
      <w:szCs w:val="40"/>
    </w:rPr>
  </w:style>
  <w:style w:type="paragraph" w:customStyle="1" w:styleId="xl76">
    <w:name w:val="xl76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8"/>
      <w:szCs w:val="28"/>
    </w:rPr>
  </w:style>
  <w:style w:type="paragraph" w:customStyle="1" w:styleId="xl77">
    <w:name w:val="xl77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32"/>
      <w:szCs w:val="32"/>
    </w:rPr>
  </w:style>
  <w:style w:type="paragraph" w:customStyle="1" w:styleId="xl78">
    <w:name w:val="xl78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79">
    <w:name w:val="xl79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80">
    <w:name w:val="xl80"/>
    <w:basedOn w:val="Normal"/>
    <w:rsid w:val="00415DB4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b/>
      <w:bCs/>
      <w:sz w:val="28"/>
      <w:szCs w:val="28"/>
    </w:rPr>
  </w:style>
  <w:style w:type="paragraph" w:customStyle="1" w:styleId="xl81">
    <w:name w:val="xl81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82">
    <w:name w:val="xl82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83">
    <w:name w:val="xl83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DMJ" w:eastAsia="Times New Roman" w:hAnsi="SutonnyDMJ" w:cs="Times New Roman"/>
      <w:sz w:val="32"/>
      <w:szCs w:val="32"/>
    </w:rPr>
  </w:style>
  <w:style w:type="paragraph" w:customStyle="1" w:styleId="xl84">
    <w:name w:val="xl84"/>
    <w:basedOn w:val="Normal"/>
    <w:rsid w:val="00415DB4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b/>
      <w:bCs/>
      <w:sz w:val="28"/>
      <w:szCs w:val="28"/>
    </w:rPr>
  </w:style>
  <w:style w:type="paragraph" w:customStyle="1" w:styleId="xl85">
    <w:name w:val="xl85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86">
    <w:name w:val="xl86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0E"/>
  </w:style>
  <w:style w:type="paragraph" w:styleId="Footer">
    <w:name w:val="footer"/>
    <w:basedOn w:val="Normal"/>
    <w:link w:val="FooterChar"/>
    <w:uiPriority w:val="99"/>
    <w:unhideWhenUsed/>
    <w:rsid w:val="00F1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D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DB4"/>
    <w:rPr>
      <w:color w:val="954F72"/>
      <w:u w:val="single"/>
    </w:rPr>
  </w:style>
  <w:style w:type="paragraph" w:customStyle="1" w:styleId="font5">
    <w:name w:val="font5"/>
    <w:basedOn w:val="Normal"/>
    <w:rsid w:val="00415DB4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32"/>
      <w:szCs w:val="32"/>
    </w:rPr>
  </w:style>
  <w:style w:type="paragraph" w:customStyle="1" w:styleId="font6">
    <w:name w:val="font6"/>
    <w:basedOn w:val="Normal"/>
    <w:rsid w:val="0041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Normal"/>
    <w:rsid w:val="00415DB4"/>
    <w:pPr>
      <w:spacing w:before="100" w:beforeAutospacing="1" w:after="100" w:afterAutospacing="1" w:line="240" w:lineRule="auto"/>
    </w:pPr>
    <w:rPr>
      <w:rFonts w:ascii="SutonnyMJ" w:eastAsia="Times New Roman" w:hAnsi="SutonnyMJ" w:cs="Times New Roman"/>
      <w:color w:val="000000"/>
      <w:sz w:val="32"/>
      <w:szCs w:val="32"/>
    </w:rPr>
  </w:style>
  <w:style w:type="paragraph" w:customStyle="1" w:styleId="xl66">
    <w:name w:val="xl66"/>
    <w:basedOn w:val="Normal"/>
    <w:rsid w:val="00415DB4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8"/>
      <w:szCs w:val="28"/>
    </w:rPr>
  </w:style>
  <w:style w:type="paragraph" w:customStyle="1" w:styleId="xl67">
    <w:name w:val="xl67"/>
    <w:basedOn w:val="Normal"/>
    <w:rsid w:val="00415DB4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8"/>
      <w:szCs w:val="28"/>
    </w:rPr>
  </w:style>
  <w:style w:type="paragraph" w:customStyle="1" w:styleId="xl68">
    <w:name w:val="xl68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69">
    <w:name w:val="xl69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70">
    <w:name w:val="xl70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71">
    <w:name w:val="xl71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72">
    <w:name w:val="xl72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32"/>
      <w:szCs w:val="32"/>
    </w:rPr>
  </w:style>
  <w:style w:type="paragraph" w:customStyle="1" w:styleId="xl73">
    <w:name w:val="xl73"/>
    <w:basedOn w:val="Normal"/>
    <w:rsid w:val="00415DB4"/>
    <w:pPr>
      <w:spacing w:before="100" w:beforeAutospacing="1" w:after="100" w:afterAutospacing="1" w:line="240" w:lineRule="auto"/>
    </w:pPr>
    <w:rPr>
      <w:rFonts w:ascii="Nikosh" w:eastAsia="Times New Roman" w:hAnsi="Nikosh" w:cs="Nikosh"/>
      <w:b/>
      <w:bCs/>
      <w:sz w:val="40"/>
      <w:szCs w:val="40"/>
      <w:u w:val="single"/>
    </w:rPr>
  </w:style>
  <w:style w:type="paragraph" w:customStyle="1" w:styleId="xl74">
    <w:name w:val="xl74"/>
    <w:basedOn w:val="Normal"/>
    <w:rsid w:val="00415DB4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40"/>
      <w:szCs w:val="40"/>
    </w:rPr>
  </w:style>
  <w:style w:type="paragraph" w:customStyle="1" w:styleId="xl75">
    <w:name w:val="xl75"/>
    <w:basedOn w:val="Normal"/>
    <w:rsid w:val="00415DB4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40"/>
      <w:szCs w:val="40"/>
    </w:rPr>
  </w:style>
  <w:style w:type="paragraph" w:customStyle="1" w:styleId="xl76">
    <w:name w:val="xl76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8"/>
      <w:szCs w:val="28"/>
    </w:rPr>
  </w:style>
  <w:style w:type="paragraph" w:customStyle="1" w:styleId="xl77">
    <w:name w:val="xl77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32"/>
      <w:szCs w:val="32"/>
    </w:rPr>
  </w:style>
  <w:style w:type="paragraph" w:customStyle="1" w:styleId="xl78">
    <w:name w:val="xl78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79">
    <w:name w:val="xl79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80">
    <w:name w:val="xl80"/>
    <w:basedOn w:val="Normal"/>
    <w:rsid w:val="00415DB4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b/>
      <w:bCs/>
      <w:sz w:val="28"/>
      <w:szCs w:val="28"/>
    </w:rPr>
  </w:style>
  <w:style w:type="paragraph" w:customStyle="1" w:styleId="xl81">
    <w:name w:val="xl81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82">
    <w:name w:val="xl82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83">
    <w:name w:val="xl83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DMJ" w:eastAsia="Times New Roman" w:hAnsi="SutonnyDMJ" w:cs="Times New Roman"/>
      <w:sz w:val="32"/>
      <w:szCs w:val="32"/>
    </w:rPr>
  </w:style>
  <w:style w:type="paragraph" w:customStyle="1" w:styleId="xl84">
    <w:name w:val="xl84"/>
    <w:basedOn w:val="Normal"/>
    <w:rsid w:val="00415DB4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b/>
      <w:bCs/>
      <w:sz w:val="28"/>
      <w:szCs w:val="28"/>
    </w:rPr>
  </w:style>
  <w:style w:type="paragraph" w:customStyle="1" w:styleId="xl85">
    <w:name w:val="xl85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customStyle="1" w:styleId="xl86">
    <w:name w:val="xl86"/>
    <w:basedOn w:val="Normal"/>
    <w:rsid w:val="0041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80E"/>
  </w:style>
  <w:style w:type="paragraph" w:styleId="Footer">
    <w:name w:val="footer"/>
    <w:basedOn w:val="Normal"/>
    <w:link w:val="FooterChar"/>
    <w:uiPriority w:val="99"/>
    <w:unhideWhenUsed/>
    <w:rsid w:val="00F1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0236-3B2D-495D-8770-42982EF3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</dc:creator>
  <cp:lastModifiedBy>A</cp:lastModifiedBy>
  <cp:revision>90</cp:revision>
  <cp:lastPrinted>2015-11-25T10:55:00Z</cp:lastPrinted>
  <dcterms:created xsi:type="dcterms:W3CDTF">2015-11-23T09:20:00Z</dcterms:created>
  <dcterms:modified xsi:type="dcterms:W3CDTF">2015-11-29T10:40:00Z</dcterms:modified>
</cp:coreProperties>
</file>